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B631DB" w:rsidRDefault="00107170" w:rsidP="00063234">
      <w:pPr>
        <w:jc w:val="center"/>
        <w:rPr>
          <w:b/>
          <w:sz w:val="20"/>
          <w:szCs w:val="20"/>
        </w:rPr>
      </w:pPr>
    </w:p>
    <w:p w:rsidR="00063234" w:rsidRPr="00B631DB" w:rsidRDefault="00063234" w:rsidP="00063234">
      <w:pPr>
        <w:jc w:val="center"/>
        <w:rPr>
          <w:b/>
          <w:sz w:val="20"/>
          <w:szCs w:val="20"/>
        </w:rPr>
      </w:pPr>
    </w:p>
    <w:p w:rsidR="00063234" w:rsidRPr="00B631DB" w:rsidRDefault="00063234" w:rsidP="00063234">
      <w:pPr>
        <w:jc w:val="center"/>
        <w:rPr>
          <w:b/>
          <w:sz w:val="20"/>
          <w:szCs w:val="20"/>
        </w:rPr>
      </w:pPr>
    </w:p>
    <w:p w:rsidR="00063234" w:rsidRPr="00B631DB" w:rsidRDefault="00063234" w:rsidP="00063234">
      <w:pPr>
        <w:jc w:val="center"/>
        <w:rPr>
          <w:b/>
          <w:sz w:val="20"/>
          <w:szCs w:val="20"/>
        </w:rPr>
      </w:pPr>
    </w:p>
    <w:p w:rsidR="00063234" w:rsidRPr="00B631DB" w:rsidRDefault="00063234" w:rsidP="00063234">
      <w:pPr>
        <w:jc w:val="center"/>
        <w:rPr>
          <w:b/>
          <w:sz w:val="20"/>
          <w:szCs w:val="20"/>
          <w:lang w:val="en-US"/>
        </w:rPr>
      </w:pPr>
    </w:p>
    <w:p w:rsidR="00B631DB" w:rsidRPr="00B631DB" w:rsidRDefault="00B631DB" w:rsidP="00063234">
      <w:pPr>
        <w:jc w:val="center"/>
        <w:rPr>
          <w:b/>
          <w:sz w:val="20"/>
          <w:szCs w:val="20"/>
          <w:lang w:val="en-US"/>
        </w:rPr>
      </w:pPr>
    </w:p>
    <w:p w:rsidR="00B631DB" w:rsidRPr="00B631DB" w:rsidRDefault="00B631DB" w:rsidP="00B631DB">
      <w:pPr>
        <w:suppressAutoHyphens/>
        <w:ind w:left="5670" w:right="567"/>
        <w:rPr>
          <w:rFonts w:cstheme="minorHAnsi"/>
          <w:color w:val="002060"/>
          <w:sz w:val="20"/>
          <w:szCs w:val="20"/>
        </w:rPr>
      </w:pPr>
    </w:p>
    <w:p w:rsidR="003B1E2F" w:rsidRPr="00D930E7" w:rsidRDefault="003B1E2F" w:rsidP="003B1E2F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  <w:r w:rsidR="00D930E7" w:rsidRPr="00D930E7">
        <w:rPr>
          <w:rFonts w:cstheme="minorHAnsi"/>
          <w:b/>
          <w:color w:val="002060"/>
          <w:u w:val="single"/>
        </w:rPr>
        <w:t xml:space="preserve"> </w:t>
      </w:r>
      <w:r w:rsidR="00D930E7">
        <w:rPr>
          <w:rFonts w:cstheme="minorHAnsi"/>
          <w:b/>
          <w:color w:val="002060"/>
          <w:u w:val="single"/>
        </w:rPr>
        <w:t>«</w:t>
      </w:r>
      <w:bookmarkStart w:id="0" w:name="_GoBack"/>
      <w:bookmarkEnd w:id="0"/>
      <w:r w:rsidR="00D930E7">
        <w:rPr>
          <w:rFonts w:cstheme="minorHAnsi"/>
          <w:b/>
          <w:color w:val="002060"/>
          <w:u w:val="single"/>
        </w:rPr>
        <w:t xml:space="preserve">Антимонопольный </w:t>
      </w:r>
      <w:proofErr w:type="spellStart"/>
      <w:r w:rsidR="00D930E7">
        <w:rPr>
          <w:rFonts w:cstheme="minorHAnsi"/>
          <w:b/>
          <w:color w:val="002060"/>
          <w:u w:val="single"/>
        </w:rPr>
        <w:t>комплаенс</w:t>
      </w:r>
      <w:proofErr w:type="spellEnd"/>
      <w:r w:rsidR="00D930E7">
        <w:rPr>
          <w:rFonts w:cstheme="minorHAnsi"/>
          <w:b/>
          <w:color w:val="002060"/>
          <w:u w:val="single"/>
        </w:rPr>
        <w:t>»</w:t>
      </w:r>
    </w:p>
    <w:p w:rsidR="003B1E2F" w:rsidRPr="002942E2" w:rsidRDefault="003B1E2F" w:rsidP="003B1E2F">
      <w:pPr>
        <w:suppressAutoHyphens/>
        <w:jc w:val="center"/>
        <w:rPr>
          <w:rFonts w:cstheme="minorHAnsi"/>
          <w:b/>
          <w:color w:val="002060"/>
        </w:rPr>
      </w:pP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3B1E2F" w:rsidRPr="002942E2" w:rsidTr="00562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Default="003B1E2F" w:rsidP="005629C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3B1E2F" w:rsidRPr="00673188" w:rsidRDefault="003B1E2F" w:rsidP="003B1E2F">
            <w:pPr>
              <w:pStyle w:val="ab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3B1E2F" w:rsidRPr="00673188" w:rsidRDefault="003B1E2F" w:rsidP="003B1E2F">
            <w:pPr>
              <w:pStyle w:val="ab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3B1E2F" w:rsidRPr="00673188" w:rsidRDefault="003B1E2F" w:rsidP="003B1E2F">
            <w:pPr>
              <w:pStyle w:val="ab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E2F" w:rsidRPr="002942E2" w:rsidTr="005629C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E2F" w:rsidRPr="002942E2" w:rsidTr="00D9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E2F" w:rsidRPr="002942E2" w:rsidTr="005629C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E2F" w:rsidRPr="002942E2" w:rsidTr="005629C3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3B1E2F" w:rsidRPr="002942E2" w:rsidTr="005629C3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3B1E2F" w:rsidRPr="002942E2" w:rsidRDefault="003B1E2F" w:rsidP="005629C3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3B1E2F" w:rsidRPr="002942E2" w:rsidTr="005629C3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3B1E2F" w:rsidRDefault="003B1E2F" w:rsidP="005629C3">
            <w:pPr>
              <w:jc w:val="center"/>
              <w:rPr>
                <w:rFonts w:cstheme="minorHAnsi"/>
                <w:color w:val="002060"/>
              </w:rPr>
            </w:pPr>
          </w:p>
          <w:p w:rsidR="003B1E2F" w:rsidRPr="002942E2" w:rsidRDefault="003B1E2F" w:rsidP="005629C3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FC6240">
              <w:rPr>
                <w:rFonts w:cstheme="minorHAnsi"/>
                <w:b/>
                <w:color w:val="002060"/>
                <w:sz w:val="20"/>
                <w:szCs w:val="20"/>
              </w:rPr>
              <w:t xml:space="preserve">ПРОГРАММА КУРСА ПОВЫШЕНИЯ КВАЛИФИКАЦИИ </w:t>
            </w:r>
            <w:r w:rsidRPr="00FC6240">
              <w:rPr>
                <w:rFonts w:cstheme="minorHAnsi"/>
                <w:b/>
                <w:color w:val="002060"/>
                <w:szCs w:val="20"/>
              </w:rPr>
              <w:t xml:space="preserve">«Антимонопольный </w:t>
            </w:r>
            <w:proofErr w:type="spellStart"/>
            <w:r w:rsidRPr="00FC6240">
              <w:rPr>
                <w:rFonts w:cstheme="minorHAnsi"/>
                <w:b/>
                <w:color w:val="002060"/>
                <w:szCs w:val="20"/>
              </w:rPr>
              <w:t>комплаенс</w:t>
            </w:r>
            <w:proofErr w:type="spellEnd"/>
            <w:r w:rsidRPr="00FC6240">
              <w:rPr>
                <w:rFonts w:cstheme="minorHAnsi"/>
                <w:b/>
                <w:color w:val="002060"/>
                <w:szCs w:val="20"/>
              </w:rPr>
              <w:t>» «</w:t>
            </w:r>
            <w:proofErr w:type="spellStart"/>
            <w:r w:rsidRPr="00FC6240">
              <w:rPr>
                <w:rFonts w:cstheme="minorHAnsi"/>
                <w:b/>
                <w:color w:val="002060"/>
                <w:szCs w:val="20"/>
              </w:rPr>
              <w:t>Антимонопольный</w:t>
            </w:r>
            <w:r w:rsidRPr="00E23D5B">
              <w:rPr>
                <w:rFonts w:cstheme="minorHAnsi"/>
                <w:color w:val="002060"/>
                <w:sz w:val="28"/>
                <w:szCs w:val="28"/>
              </w:rPr>
              <w:t>комплаенс</w:t>
            </w:r>
            <w:proofErr w:type="spellEnd"/>
            <w:r w:rsidRPr="00E23D5B">
              <w:rPr>
                <w:rFonts w:cstheme="minorHAnsi"/>
                <w:color w:val="002060"/>
                <w:sz w:val="28"/>
                <w:szCs w:val="28"/>
              </w:rPr>
              <w:t>»</w:t>
            </w:r>
          </w:p>
        </w:tc>
      </w:tr>
      <w:tr w:rsidR="003B1E2F" w:rsidRPr="002942E2" w:rsidTr="005629C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</w:p>
        </w:tc>
      </w:tr>
      <w:tr w:rsidR="003B1E2F" w:rsidRPr="002942E2" w:rsidTr="005629C3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с</w:t>
            </w:r>
            <w:r w:rsidRPr="002942E2">
              <w:rPr>
                <w:rFonts w:cstheme="minorHAnsi"/>
                <w:color w:val="002060"/>
              </w:rPr>
              <w:t>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3B1E2F" w:rsidRPr="002942E2" w:rsidRDefault="003B1E2F" w:rsidP="005629C3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3B1E2F" w:rsidRPr="002942E2" w:rsidTr="005629C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3B1E2F" w:rsidRPr="002942E2" w:rsidRDefault="003B1E2F" w:rsidP="005629C3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3B1E2F" w:rsidRPr="002942E2" w:rsidRDefault="003B1E2F" w:rsidP="005629C3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3B1E2F" w:rsidRPr="002942E2" w:rsidRDefault="003B1E2F" w:rsidP="0056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3B1E2F" w:rsidRPr="002942E2" w:rsidRDefault="003B1E2F" w:rsidP="0056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3B1E2F" w:rsidRPr="002942E2" w:rsidRDefault="003B1E2F" w:rsidP="0056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3B1E2F" w:rsidRPr="002942E2" w:rsidTr="005629C3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3B1E2F" w:rsidRPr="002942E2" w:rsidTr="0056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3B1E2F" w:rsidRPr="002942E2" w:rsidRDefault="003B1E2F" w:rsidP="0056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3B1E2F" w:rsidRPr="002942E2" w:rsidTr="005629C3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3B1E2F" w:rsidRPr="002942E2" w:rsidRDefault="003B1E2F" w:rsidP="005629C3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3B1E2F" w:rsidRPr="002942E2" w:rsidRDefault="003B1E2F" w:rsidP="0056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3B1E2F" w:rsidRDefault="003B1E2F" w:rsidP="003B1E2F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Pr="0027781F">
          <w:rPr>
            <w:rStyle w:val="ac"/>
            <w:rFonts w:cstheme="minorHAnsi"/>
            <w:b/>
            <w:highlight w:val="yellow"/>
            <w:lang w:val="en-US"/>
          </w:rPr>
          <w:t>info</w:t>
        </w:r>
        <w:r w:rsidRPr="0027781F">
          <w:rPr>
            <w:rStyle w:val="ac"/>
            <w:rFonts w:cstheme="minorHAnsi"/>
            <w:b/>
            <w:highlight w:val="yellow"/>
          </w:rPr>
          <w:t>@</w:t>
        </w:r>
        <w:r w:rsidRPr="0027781F">
          <w:rPr>
            <w:rStyle w:val="ac"/>
            <w:rFonts w:cstheme="minorHAnsi"/>
            <w:b/>
            <w:highlight w:val="yellow"/>
            <w:lang w:val="en-US"/>
          </w:rPr>
          <w:t>GZ</w:t>
        </w:r>
        <w:r w:rsidRPr="0027781F">
          <w:rPr>
            <w:rStyle w:val="ac"/>
            <w:rFonts w:cstheme="minorHAnsi"/>
            <w:b/>
            <w:highlight w:val="yellow"/>
          </w:rPr>
          <w:t>54.</w:t>
        </w:r>
        <w:proofErr w:type="spellStart"/>
        <w:r w:rsidRPr="0027781F">
          <w:rPr>
            <w:rStyle w:val="ac"/>
            <w:rFonts w:cstheme="minorHAnsi"/>
            <w:b/>
            <w:highlight w:val="yellow"/>
            <w:lang w:val="en-US"/>
          </w:rPr>
          <w:t>ru</w:t>
        </w:r>
        <w:proofErr w:type="spellEnd"/>
      </w:hyperlink>
    </w:p>
    <w:p w:rsidR="00B631DB" w:rsidRPr="00B631DB" w:rsidRDefault="00B631DB" w:rsidP="00063234">
      <w:pPr>
        <w:jc w:val="center"/>
        <w:rPr>
          <w:b/>
          <w:sz w:val="20"/>
          <w:szCs w:val="20"/>
        </w:rPr>
      </w:pPr>
    </w:p>
    <w:sectPr w:rsidR="00B631DB" w:rsidRPr="00B631DB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EF" w:rsidRDefault="00855CEF" w:rsidP="00810584">
      <w:r>
        <w:separator/>
      </w:r>
    </w:p>
  </w:endnote>
  <w:endnote w:type="continuationSeparator" w:id="0">
    <w:p w:rsidR="00855CEF" w:rsidRDefault="00855CEF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2B2B55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-1061037</wp:posOffset>
          </wp:positionV>
          <wp:extent cx="6789701" cy="1160145"/>
          <wp:effectExtent l="0" t="0" r="0" b="190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фир бланк jirbyf+1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701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0D4C1F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-1144905</wp:posOffset>
          </wp:positionV>
          <wp:extent cx="6845886" cy="116903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70799" cy="117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EF" w:rsidRDefault="00855CEF" w:rsidP="00810584">
      <w:r>
        <w:separator/>
      </w:r>
    </w:p>
  </w:footnote>
  <w:footnote w:type="continuationSeparator" w:id="0">
    <w:p w:rsidR="00855CEF" w:rsidRDefault="00855CEF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2B2B55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5104" behindDoc="1" locked="0" layoutInCell="1" allowOverlap="1" wp14:anchorId="645496C9" wp14:editId="1C29943C">
          <wp:simplePos x="0" y="0"/>
          <wp:positionH relativeFrom="column">
            <wp:posOffset>-384175</wp:posOffset>
          </wp:positionH>
          <wp:positionV relativeFrom="paragraph">
            <wp:posOffset>24765</wp:posOffset>
          </wp:positionV>
          <wp:extent cx="6845886" cy="116903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8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6C708E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205740</wp:posOffset>
          </wp:positionV>
          <wp:extent cx="6705569" cy="1514475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ава гз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569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D7B2A8A"/>
    <w:multiLevelType w:val="hybridMultilevel"/>
    <w:tmpl w:val="5886715E"/>
    <w:lvl w:ilvl="0" w:tplc="7B36488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D6610E"/>
    <w:multiLevelType w:val="hybridMultilevel"/>
    <w:tmpl w:val="61521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4626E"/>
    <w:rsid w:val="00053167"/>
    <w:rsid w:val="00063234"/>
    <w:rsid w:val="00076EE9"/>
    <w:rsid w:val="000833D3"/>
    <w:rsid w:val="00084AF5"/>
    <w:rsid w:val="000A684F"/>
    <w:rsid w:val="000A7CBA"/>
    <w:rsid w:val="000C3E2F"/>
    <w:rsid w:val="000D4C1F"/>
    <w:rsid w:val="000E2B3C"/>
    <w:rsid w:val="000E37DC"/>
    <w:rsid w:val="001050FC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615B7"/>
    <w:rsid w:val="00274403"/>
    <w:rsid w:val="00276480"/>
    <w:rsid w:val="00293F69"/>
    <w:rsid w:val="002B2B55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B1E2F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4F7770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31D9"/>
    <w:rsid w:val="00636CA9"/>
    <w:rsid w:val="00654F3F"/>
    <w:rsid w:val="006614BD"/>
    <w:rsid w:val="00665DF1"/>
    <w:rsid w:val="006A0EAB"/>
    <w:rsid w:val="006B6108"/>
    <w:rsid w:val="006C708E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55CEF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700D3"/>
    <w:rsid w:val="00991912"/>
    <w:rsid w:val="00994772"/>
    <w:rsid w:val="009B1AD9"/>
    <w:rsid w:val="009C1BF7"/>
    <w:rsid w:val="009D355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631DB"/>
    <w:rsid w:val="00B70F79"/>
    <w:rsid w:val="00B778BD"/>
    <w:rsid w:val="00B82089"/>
    <w:rsid w:val="00B832C3"/>
    <w:rsid w:val="00B865AE"/>
    <w:rsid w:val="00BA2621"/>
    <w:rsid w:val="00BB39F6"/>
    <w:rsid w:val="00BC331A"/>
    <w:rsid w:val="00BE333A"/>
    <w:rsid w:val="00BE56B0"/>
    <w:rsid w:val="00BF16B2"/>
    <w:rsid w:val="00BF46F4"/>
    <w:rsid w:val="00BF53AD"/>
    <w:rsid w:val="00C10CB0"/>
    <w:rsid w:val="00C13B34"/>
    <w:rsid w:val="00C20B11"/>
    <w:rsid w:val="00C402D3"/>
    <w:rsid w:val="00C813FD"/>
    <w:rsid w:val="00C963B4"/>
    <w:rsid w:val="00CA3D14"/>
    <w:rsid w:val="00CA3F38"/>
    <w:rsid w:val="00CA6FFA"/>
    <w:rsid w:val="00CB2019"/>
    <w:rsid w:val="00CB4377"/>
    <w:rsid w:val="00CD0A12"/>
    <w:rsid w:val="00CD418C"/>
    <w:rsid w:val="00CD7737"/>
    <w:rsid w:val="00CE191C"/>
    <w:rsid w:val="00CE6A15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0E7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2C1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75C5"/>
  <w15:docId w15:val="{7484AF63-A111-44B9-96AB-9AA03F4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B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  <w:style w:type="table" w:customStyle="1" w:styleId="11">
    <w:name w:val="Таблица простая 11"/>
    <w:basedOn w:val="a1"/>
    <w:uiPriority w:val="41"/>
    <w:rsid w:val="00B631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3B1E2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Z5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7897-4B55-475F-9507-B83E92C1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6</cp:revision>
  <cp:lastPrinted>2019-11-13T00:14:00Z</cp:lastPrinted>
  <dcterms:created xsi:type="dcterms:W3CDTF">2019-12-06T03:26:00Z</dcterms:created>
  <dcterms:modified xsi:type="dcterms:W3CDTF">2023-06-22T03:36:00Z</dcterms:modified>
</cp:coreProperties>
</file>